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2CB" w:rsidRDefault="009942CB" w:rsidP="009942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ПРОТОКОЛ ОБСЛЕДОВАНИЯ</w:t>
      </w:r>
    </w:p>
    <w:p w:rsidR="009942CB" w:rsidRDefault="009942CB" w:rsidP="009942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Психолого-медико-педагогического консилиума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9942CB" w:rsidRDefault="009942CB" w:rsidP="009942C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№_______от____ ____201___г.</w:t>
      </w:r>
    </w:p>
    <w:p w:rsidR="009942CB" w:rsidRDefault="009942CB" w:rsidP="009942C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42CB" w:rsidRDefault="009942CB" w:rsidP="009942C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Ф.И.О. ребенка_________________________________________________________________</w:t>
      </w:r>
    </w:p>
    <w:p w:rsidR="009942CB" w:rsidRDefault="009942CB" w:rsidP="009942C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Дата рождения____________________________________возраст___________________________</w:t>
      </w:r>
    </w:p>
    <w:p w:rsidR="009942CB" w:rsidRDefault="009942CB" w:rsidP="009942C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Наличие инвалидности </w:t>
      </w:r>
      <w:r>
        <w:rPr>
          <w:rFonts w:ascii="Times New Roman" w:hAnsi="Times New Roman" w:cs="Times New Roman"/>
          <w:sz w:val="24"/>
          <w:szCs w:val="24"/>
        </w:rPr>
        <w:t>(№ документа подтверждающегоинвалидность)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 ОУ____________________________________________________________________________</w:t>
      </w:r>
    </w:p>
    <w:p w:rsidR="009942CB" w:rsidRDefault="009942CB" w:rsidP="009942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Адрес места жительства____________________________________________________________________ контактный телефон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9942CB" w:rsidRDefault="009942CB" w:rsidP="009942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 представленных 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ПМПк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 заявление о проведении обследования ребенка на ПМПК2.копию свидетельства о рождении ребенка 3. направление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4.характеристика 5. мед заключения или мед эпикриз (при наличии)6.справка об инвалидности (при наличии)</w:t>
      </w:r>
    </w:p>
    <w:p w:rsidR="009942CB" w:rsidRDefault="009942CB" w:rsidP="009942C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.Анамнестические сведения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42CB" w:rsidRDefault="009942CB" w:rsidP="009942CB">
      <w:pPr>
        <w:ind w:left="709" w:firstLine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Медицинский работник(педиатр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42CB" w:rsidRDefault="009942CB" w:rsidP="009942C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. Психолог. </w:t>
      </w:r>
    </w:p>
    <w:p w:rsidR="009942CB" w:rsidRDefault="009942CB" w:rsidP="009942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Психическое состояние и данные в психологического обследования, поведения ребенка в процессе обследования</w:t>
      </w:r>
      <w:r>
        <w:rPr>
          <w:rFonts w:ascii="Times New Roman" w:hAnsi="Times New Roman" w:cs="Times New Roman"/>
          <w:sz w:val="24"/>
          <w:szCs w:val="24"/>
        </w:rPr>
        <w:t>(контактность, ориентация на совместную работу, критичность к результатам выполнения заданий, общая мотивация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42CB" w:rsidRDefault="009942CB" w:rsidP="009942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Особенности эмоционально-волевой сферы</w:t>
      </w:r>
      <w:r>
        <w:rPr>
          <w:rFonts w:ascii="Times New Roman" w:hAnsi="Times New Roman" w:cs="Times New Roman"/>
          <w:sz w:val="24"/>
          <w:szCs w:val="24"/>
        </w:rPr>
        <w:t xml:space="preserve"> ( протекания эмоционального процесса: нарушения эмоций, аффекты,  эмоциональная неадекватность; протекания волевого процесса; упрямство, внушаемость, импульсивность, капризы, негативизм)_____________________________________________________________________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42CB" w:rsidRDefault="009942CB" w:rsidP="009942C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Исследование восприятия</w:t>
      </w:r>
    </w:p>
    <w:p w:rsidR="009942CB" w:rsidRDefault="009942CB" w:rsidP="009942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Особенности восприятия времени: возможность построения последовательного автоматизированного ряда и соотнесение с признаками( времени года, месяцы, дни недели, времени суток)_______________________________________________________________________________________________________________________________________________________</w:t>
      </w:r>
    </w:p>
    <w:p w:rsidR="009942CB" w:rsidRDefault="009942CB" w:rsidP="009942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Особенности зрительного восприятия (графических стимулов, зашумленных, специальных и недорисованных предметов, знания цвета)_______________________________________________________________________________________________________________________________________________________________________________________________________________________________________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42CB" w:rsidRDefault="009942CB" w:rsidP="009942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Восприятие пространства( различия правой и левой стороны, сложения фигуры по образцу, картинки разрезанной на части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42CB" w:rsidRDefault="009942CB" w:rsidP="009942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Исследование внимания</w:t>
      </w:r>
      <w:r>
        <w:rPr>
          <w:rFonts w:ascii="Times New Roman" w:hAnsi="Times New Roman" w:cs="Times New Roman"/>
          <w:sz w:val="24"/>
          <w:szCs w:val="24"/>
        </w:rPr>
        <w:t>(объем произвольного внимания, устойчивость, переключаемость,концентрации)________________________________________________________________________________________________________________________________________________________________________________________________________________________________</w:t>
      </w:r>
    </w:p>
    <w:p w:rsidR="009942CB" w:rsidRDefault="009942CB" w:rsidP="009942C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Исследования памяти</w:t>
      </w:r>
      <w:r>
        <w:rPr>
          <w:rFonts w:ascii="Times New Roman" w:hAnsi="Times New Roman" w:cs="Times New Roman"/>
          <w:sz w:val="24"/>
          <w:szCs w:val="24"/>
        </w:rPr>
        <w:t>(объем кратковременного и отсроченного запоминания, наличие привнесенных и  видоизмененных элементов)___________________________________________________________________________________________________________________________________________________________________________________________________________________________________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Исследование мышления </w:t>
      </w:r>
    </w:p>
    <w:p w:rsidR="009942CB" w:rsidRDefault="009942CB" w:rsidP="009942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Протекания мыслительного процесса (установление последовательности событий в сериях сюжетных картин и понимание скрытого в них смысла; выделение существенных признаков при классификациях и сравнение предметов; характер отношения при установлении аналогий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42CB" w:rsidRDefault="009942CB" w:rsidP="009942C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 xml:space="preserve">.Особенности речи </w:t>
      </w:r>
    </w:p>
    <w:p w:rsidR="009942CB" w:rsidRDefault="009942CB" w:rsidP="009942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Учитель-логопед</w:t>
      </w:r>
    </w:p>
    <w:p w:rsidR="009942CB" w:rsidRDefault="009942CB" w:rsidP="009942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Анатомическое строение артикуляционного аппарата______________________________________________________________________________________________________________________________________________________</w:t>
      </w:r>
    </w:p>
    <w:p w:rsidR="009942CB" w:rsidRDefault="009942CB" w:rsidP="009942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Функциональные возможности артикуляционного аппарата_____________________________________________________________________________________________________________________________________________________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lastRenderedPageBreak/>
        <w:t>Звукопроизношения___________________________________________________________________________________________________________________________________________</w:t>
      </w:r>
    </w:p>
    <w:p w:rsidR="009942CB" w:rsidRDefault="009942CB" w:rsidP="009942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Фонетико- фонематические процессы____________________________________________________________________________________________________________________________________________________</w:t>
      </w:r>
    </w:p>
    <w:p w:rsidR="009942CB" w:rsidRDefault="009942CB" w:rsidP="009942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Звуковой анализ________________________________________________________________________________________________________________________________________________________</w:t>
      </w:r>
    </w:p>
    <w:p w:rsidR="009942CB" w:rsidRDefault="009942CB" w:rsidP="009942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Слоговая структура слова_________________________________________________________________________________________________________________________________________________________</w:t>
      </w:r>
    </w:p>
    <w:p w:rsidR="009942CB" w:rsidRDefault="009942CB" w:rsidP="009942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Словарный запас _______________________________________________________________________________</w:t>
      </w:r>
    </w:p>
    <w:p w:rsidR="009942CB" w:rsidRDefault="009942CB" w:rsidP="009942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Грамматический строй речи__________________________________________________________________________________________________________________________________________________________</w:t>
      </w:r>
    </w:p>
    <w:p w:rsidR="009942CB" w:rsidRDefault="009942CB" w:rsidP="009942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Словообразование______________________________________________________________________________________________________________________________________________ Связная речь_________________________________________________________________________________________________________________________________________________________________________________________________________________________________________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42CB" w:rsidRDefault="009942CB" w:rsidP="009942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Логопедическое заключение__________________________________________________________________________________________________________________________________________________________________________________________________________________________________</w:t>
      </w:r>
    </w:p>
    <w:p w:rsidR="009942CB" w:rsidRDefault="009942CB" w:rsidP="009942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дефектолог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9942CB" w:rsidRDefault="009942CB" w:rsidP="009942C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. Педагог </w:t>
      </w:r>
    </w:p>
    <w:p w:rsidR="009942CB" w:rsidRDefault="009942CB" w:rsidP="009942C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Особенности учебной деятельности </w:t>
      </w:r>
    </w:p>
    <w:p w:rsidR="009942CB" w:rsidRDefault="009942CB" w:rsidP="009942C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социально-бытовой ориентировки</w:t>
      </w:r>
      <w:r>
        <w:rPr>
          <w:rFonts w:ascii="Times New Roman" w:hAnsi="Times New Roman" w:cs="Times New Roman"/>
          <w:sz w:val="24"/>
          <w:szCs w:val="24"/>
        </w:rPr>
        <w:t>(знание адреса, возраста, состава семьи, понимания родственных связей, представления об окружающем и точность этих представлений в соответствии с возрастом)___________________________________________________________________________________________________________________________________________________________________________________________________________________________________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42CB" w:rsidRDefault="009942CB" w:rsidP="009942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Чтение</w:t>
      </w:r>
      <w:r>
        <w:rPr>
          <w:rFonts w:ascii="Times New Roman" w:hAnsi="Times New Roman" w:cs="Times New Roman"/>
          <w:sz w:val="24"/>
          <w:szCs w:val="24"/>
        </w:rPr>
        <w:t>(знание алфавита, умение соотносить букву с изображением, знания слогов)______________________________________________________________________________________________________________________________________________________________________________________________________________________________________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Математика</w:t>
      </w:r>
      <w:r>
        <w:rPr>
          <w:rFonts w:ascii="Times New Roman" w:hAnsi="Times New Roman" w:cs="Times New Roman"/>
          <w:sz w:val="24"/>
          <w:szCs w:val="24"/>
        </w:rPr>
        <w:t xml:space="preserve">(предел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последовательности чисел натурального ряда, умение называть их в обратном порядке соотношение числа и цифры; знания вычислительных приемов)_____________________________________________________________________________________________________________________________________________________________________________________________________________________________________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42CB" w:rsidRDefault="009942CB" w:rsidP="009942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42CB" w:rsidRDefault="009942CB" w:rsidP="009942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Характер деятельности</w:t>
      </w:r>
      <w:r>
        <w:rPr>
          <w:rFonts w:ascii="Times New Roman" w:hAnsi="Times New Roman" w:cs="Times New Roman"/>
          <w:sz w:val="24"/>
          <w:szCs w:val="24"/>
        </w:rPr>
        <w:t>(целенаправленность, возможность Союза сечение на конкретном задании, неравномерность деятельности, импульсивность, инертность)__________________________________________________________________________________________________________________________________________________________________________________________________________________________________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>.Социальный педагог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42CB" w:rsidRDefault="009942CB" w:rsidP="009942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sz w:val="24"/>
          <w:szCs w:val="24"/>
        </w:rPr>
        <w:t>.Заключение ПМПк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42CB" w:rsidRDefault="009942CB" w:rsidP="009942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b/>
          <w:sz w:val="24"/>
          <w:szCs w:val="24"/>
        </w:rPr>
        <w:t xml:space="preserve">.Рекомендации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ПМПк</w:t>
      </w:r>
      <w:proofErr w:type="spellEnd"/>
      <w:r>
        <w:rPr>
          <w:rFonts w:ascii="Times New Roman" w:hAnsi="Times New Roman" w:cs="Times New Roman"/>
          <w:sz w:val="24"/>
          <w:szCs w:val="24"/>
        </w:rPr>
        <w:t>(по организации специальных условий обучения и воспитания и оказания психолого-медико-педагогической помощи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42CB" w:rsidRDefault="009942CB" w:rsidP="009942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42CB" w:rsidRDefault="009942CB" w:rsidP="009942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Педагог-психолог         __________________________________________________</w:t>
      </w:r>
    </w:p>
    <w:p w:rsidR="009942CB" w:rsidRDefault="009942CB" w:rsidP="009942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Учитель-логопед          __________________________________________________        </w:t>
      </w:r>
    </w:p>
    <w:p w:rsidR="009942CB" w:rsidRDefault="009942CB" w:rsidP="009942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Учитель-дефектолог   __________________________________________________</w:t>
      </w:r>
    </w:p>
    <w:p w:rsidR="009942CB" w:rsidRDefault="009942CB" w:rsidP="009942C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Социальный педагог  __________________________________________________             </w:t>
      </w:r>
    </w:p>
    <w:p w:rsidR="009942CB" w:rsidRDefault="009942CB" w:rsidP="009942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Медработник              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9942CB" w:rsidRDefault="009942CB" w:rsidP="009942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42CB" w:rsidRDefault="009942CB" w:rsidP="009942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42CB" w:rsidRDefault="009942CB" w:rsidP="009942C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выводами консилиума ознакомлен(а). К процедуре обследования претензий не имею. Подпись родителей (законных представителей)___________________________________</w:t>
      </w:r>
    </w:p>
    <w:p w:rsidR="009942CB" w:rsidRDefault="009942CB" w:rsidP="009942CB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Председатель </w:t>
      </w:r>
    </w:p>
    <w:p w:rsidR="009942CB" w:rsidRDefault="009942CB" w:rsidP="009942C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 руководителя ОУ</w:t>
      </w:r>
    </w:p>
    <w:p w:rsidR="009942CB" w:rsidRDefault="009942CB" w:rsidP="009942C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учебно-воспитательной работе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ПМПк</w:t>
      </w:r>
      <w:proofErr w:type="spellEnd"/>
    </w:p>
    <w:p w:rsidR="005209F6" w:rsidRDefault="009942CB" w:rsidP="009942CB">
      <w:r>
        <w:rPr>
          <w:rFonts w:ascii="Times New Roman" w:hAnsi="Times New Roman" w:cs="Times New Roman"/>
          <w:b/>
          <w:sz w:val="24"/>
          <w:szCs w:val="24"/>
        </w:rPr>
        <w:t>__________________________</w:t>
      </w:r>
    </w:p>
    <w:sectPr w:rsidR="005209F6" w:rsidSect="00872D1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B0B83"/>
    <w:multiLevelType w:val="hybridMultilevel"/>
    <w:tmpl w:val="8FAAC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561"/>
    <w:rsid w:val="005209F6"/>
    <w:rsid w:val="00872D1F"/>
    <w:rsid w:val="009942CB"/>
    <w:rsid w:val="00CF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0307C-D911-4EE8-A357-6727EBFB3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2CB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0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1710</Words>
  <Characters>9753</Characters>
  <Application>Microsoft Office Word</Application>
  <DocSecurity>0</DocSecurity>
  <Lines>81</Lines>
  <Paragraphs>22</Paragraphs>
  <ScaleCrop>false</ScaleCrop>
  <Company/>
  <LinksUpToDate>false</LinksUpToDate>
  <CharactersWithSpaces>11441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2019-04-30T13:21:00Z</dcterms:created>
  <dcterms:modified xsi:type="dcterms:W3CDTF">2019-10-02T19:26:00Z</dcterms:modified>
</cp:coreProperties>
</file>